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32FA4" w14:textId="77777777" w:rsidR="001560D3" w:rsidRDefault="001560D3" w:rsidP="006A5558">
      <w:pPr>
        <w:spacing w:after="0"/>
      </w:pPr>
      <w:r>
        <w:t>Workshop</w:t>
      </w:r>
      <w:r w:rsidR="00976154">
        <w:t xml:space="preserve"> </w:t>
      </w:r>
      <w:r w:rsidR="006A5558">
        <w:t xml:space="preserve">proposal </w:t>
      </w:r>
      <w:r w:rsidR="00976154">
        <w:t>template</w:t>
      </w:r>
      <w:r w:rsidR="006A5558">
        <w:t xml:space="preserve"> </w:t>
      </w:r>
      <w:r w:rsidR="006A5558" w:rsidRPr="006A5558">
        <w:rPr>
          <w:i/>
        </w:rPr>
        <w:t>(</w:t>
      </w:r>
      <w:proofErr w:type="spellStart"/>
      <w:r w:rsidR="00F152BF" w:rsidRPr="00F152BF">
        <w:rPr>
          <w:i/>
          <w:color w:val="0070C0"/>
        </w:rPr>
        <w:t>pls</w:t>
      </w:r>
      <w:proofErr w:type="spellEnd"/>
      <w:r w:rsidR="00F152BF" w:rsidRPr="00F152BF">
        <w:rPr>
          <w:i/>
          <w:color w:val="0070C0"/>
        </w:rPr>
        <w:t xml:space="preserve"> </w:t>
      </w:r>
      <w:r w:rsidR="006A5558" w:rsidRPr="00FA0591">
        <w:rPr>
          <w:i/>
          <w:color w:val="0070C0"/>
        </w:rPr>
        <w:t>fill</w:t>
      </w:r>
      <w:r w:rsidR="00F152BF">
        <w:rPr>
          <w:i/>
          <w:color w:val="0070C0"/>
        </w:rPr>
        <w:t xml:space="preserve"> in</w:t>
      </w:r>
      <w:r w:rsidR="006A5558" w:rsidRPr="00FA0591">
        <w:rPr>
          <w:i/>
          <w:color w:val="0070C0"/>
        </w:rPr>
        <w:t xml:space="preserve"> </w:t>
      </w:r>
      <w:r w:rsidR="00F152BF">
        <w:rPr>
          <w:i/>
          <w:color w:val="0070C0"/>
        </w:rPr>
        <w:t xml:space="preserve">by replacing </w:t>
      </w:r>
      <w:r w:rsidR="006A5558" w:rsidRPr="00FA0591">
        <w:rPr>
          <w:i/>
          <w:color w:val="0070C0"/>
        </w:rPr>
        <w:t>model texts</w:t>
      </w:r>
      <w:r w:rsidR="00F152BF">
        <w:rPr>
          <w:i/>
          <w:color w:val="0070C0"/>
        </w:rPr>
        <w:t xml:space="preserve"> marked with blue</w:t>
      </w:r>
      <w:r w:rsidR="006A5558" w:rsidRPr="006A5558">
        <w:rPr>
          <w:i/>
        </w:rPr>
        <w:t>)</w:t>
      </w:r>
    </w:p>
    <w:p w14:paraId="07075530" w14:textId="77777777" w:rsidR="001560D3" w:rsidRDefault="001560D3" w:rsidP="006A5558">
      <w:pPr>
        <w:spacing w:after="0"/>
      </w:pPr>
    </w:p>
    <w:p w14:paraId="3F5BC52A" w14:textId="77777777" w:rsidR="006A5558" w:rsidRDefault="006A5558" w:rsidP="006A5558">
      <w:pPr>
        <w:spacing w:after="0"/>
      </w:pPr>
    </w:p>
    <w:p w14:paraId="3EA7B4F9" w14:textId="77777777" w:rsidR="006A5558" w:rsidRDefault="006A5558" w:rsidP="006A5558">
      <w:pPr>
        <w:spacing w:after="0"/>
      </w:pPr>
    </w:p>
    <w:p w14:paraId="42D690B2" w14:textId="77777777" w:rsidR="001560D3" w:rsidRPr="006A5558" w:rsidRDefault="001560D3" w:rsidP="006A5558">
      <w:pPr>
        <w:spacing w:after="0"/>
        <w:rPr>
          <w:b/>
          <w:sz w:val="24"/>
          <w:szCs w:val="24"/>
        </w:rPr>
      </w:pPr>
      <w:r w:rsidRPr="006A5558">
        <w:rPr>
          <w:b/>
          <w:sz w:val="24"/>
          <w:szCs w:val="24"/>
        </w:rPr>
        <w:t xml:space="preserve">Workshop </w:t>
      </w:r>
      <w:r w:rsidR="00976154" w:rsidRPr="006A5558">
        <w:rPr>
          <w:b/>
          <w:sz w:val="24"/>
          <w:szCs w:val="24"/>
        </w:rPr>
        <w:t xml:space="preserve">Title: </w:t>
      </w:r>
      <w:r w:rsidR="00D66E4F">
        <w:rPr>
          <w:b/>
          <w:i/>
          <w:color w:val="0070C0"/>
          <w:sz w:val="24"/>
          <w:szCs w:val="24"/>
        </w:rPr>
        <w:t>Circular economy</w:t>
      </w:r>
      <w:bookmarkStart w:id="0" w:name="_GoBack"/>
      <w:bookmarkEnd w:id="0"/>
    </w:p>
    <w:p w14:paraId="3C79C725" w14:textId="77777777" w:rsidR="006A5558" w:rsidRDefault="006A5558" w:rsidP="006A5558">
      <w:pPr>
        <w:spacing w:after="0"/>
      </w:pPr>
    </w:p>
    <w:p w14:paraId="26D99F0C" w14:textId="77777777" w:rsidR="006A5558" w:rsidRDefault="006A5558" w:rsidP="006A5558">
      <w:pPr>
        <w:spacing w:after="0"/>
      </w:pPr>
      <w:r>
        <w:t>Brief description:</w:t>
      </w:r>
    </w:p>
    <w:p w14:paraId="05B76994" w14:textId="77777777" w:rsidR="006A5558" w:rsidRPr="006A5558" w:rsidRDefault="00D66E4F" w:rsidP="006A5558">
      <w:pPr>
        <w:spacing w:after="0"/>
        <w:rPr>
          <w:i/>
        </w:rPr>
      </w:pPr>
      <w:r>
        <w:rPr>
          <w:i/>
          <w:color w:val="0070C0"/>
        </w:rPr>
        <w:t>Write here a brief description</w:t>
      </w:r>
    </w:p>
    <w:p w14:paraId="6859FA8D" w14:textId="77777777" w:rsidR="006A5558" w:rsidRDefault="006A5558" w:rsidP="006A5558">
      <w:pPr>
        <w:spacing w:after="0"/>
      </w:pPr>
    </w:p>
    <w:p w14:paraId="5EEDDE5E" w14:textId="77777777" w:rsidR="006A5558" w:rsidRDefault="006A5558" w:rsidP="006A5558">
      <w:pPr>
        <w:spacing w:after="0"/>
      </w:pPr>
      <w:r>
        <w:t>Moderators and speakers:</w:t>
      </w:r>
    </w:p>
    <w:p w14:paraId="6678B29C" w14:textId="77777777" w:rsidR="006A5558" w:rsidRPr="00FA0591" w:rsidRDefault="00F152BF" w:rsidP="006A5558">
      <w:pPr>
        <w:spacing w:after="0"/>
        <w:rPr>
          <w:i/>
          <w:color w:val="0070C0"/>
        </w:rPr>
      </w:pPr>
      <w:r>
        <w:rPr>
          <w:i/>
          <w:color w:val="0070C0"/>
        </w:rPr>
        <w:t>NN, C</w:t>
      </w:r>
      <w:r w:rsidR="006A5558" w:rsidRPr="00FA0591">
        <w:rPr>
          <w:i/>
          <w:color w:val="0070C0"/>
        </w:rPr>
        <w:t>ompany XX</w:t>
      </w:r>
    </w:p>
    <w:p w14:paraId="3F68EB2E" w14:textId="77777777" w:rsidR="006A5558" w:rsidRPr="00FA0591" w:rsidRDefault="006A5558" w:rsidP="006A5558">
      <w:pPr>
        <w:spacing w:after="0"/>
        <w:rPr>
          <w:i/>
          <w:color w:val="0070C0"/>
        </w:rPr>
      </w:pPr>
      <w:r w:rsidRPr="00FA0591">
        <w:rPr>
          <w:i/>
          <w:color w:val="0070C0"/>
        </w:rPr>
        <w:t>MM, University YY</w:t>
      </w:r>
    </w:p>
    <w:p w14:paraId="37131BC1" w14:textId="77777777" w:rsidR="006A5558" w:rsidRPr="00FA0591" w:rsidRDefault="006A5558" w:rsidP="006A5558">
      <w:pPr>
        <w:spacing w:after="0"/>
        <w:rPr>
          <w:i/>
          <w:color w:val="0070C0"/>
        </w:rPr>
      </w:pPr>
      <w:r w:rsidRPr="00FA0591">
        <w:rPr>
          <w:i/>
          <w:color w:val="0070C0"/>
        </w:rPr>
        <w:t>OO, Association ZZ</w:t>
      </w:r>
    </w:p>
    <w:p w14:paraId="731C7EFF" w14:textId="77777777" w:rsidR="006A5558" w:rsidRDefault="006A5558" w:rsidP="006A5558">
      <w:pPr>
        <w:spacing w:after="0"/>
      </w:pPr>
    </w:p>
    <w:p w14:paraId="2740EC35" w14:textId="77777777" w:rsidR="006A5558" w:rsidRDefault="006A5558" w:rsidP="006A5558">
      <w:pPr>
        <w:spacing w:after="0"/>
      </w:pPr>
    </w:p>
    <w:p w14:paraId="00B27291" w14:textId="77777777" w:rsidR="006A5558" w:rsidRDefault="006A5558" w:rsidP="006A5558">
      <w:pPr>
        <w:spacing w:after="0"/>
        <w:rPr>
          <w:i/>
        </w:rPr>
      </w:pPr>
      <w:r>
        <w:t xml:space="preserve">Workshop organizer/contact person: </w:t>
      </w:r>
      <w:r w:rsidRPr="00FA0591">
        <w:rPr>
          <w:i/>
          <w:color w:val="0070C0"/>
        </w:rPr>
        <w:t xml:space="preserve">NN, </w:t>
      </w:r>
    </w:p>
    <w:p w14:paraId="58E1D8D3" w14:textId="77777777" w:rsidR="006A5558" w:rsidRPr="006A5558" w:rsidRDefault="006A5558" w:rsidP="006A5558">
      <w:pPr>
        <w:spacing w:after="0"/>
      </w:pPr>
    </w:p>
    <w:p w14:paraId="6B4800AD" w14:textId="77777777" w:rsidR="006A5558" w:rsidRDefault="006A5558" w:rsidP="006A5558">
      <w:pPr>
        <w:spacing w:after="0"/>
      </w:pPr>
    </w:p>
    <w:p w14:paraId="444ED2FA" w14:textId="77777777" w:rsidR="00FA0591" w:rsidRDefault="00FA0591" w:rsidP="006A5558">
      <w:pPr>
        <w:spacing w:after="0"/>
      </w:pPr>
    </w:p>
    <w:p w14:paraId="1F008A7A" w14:textId="77777777" w:rsidR="00F152BF" w:rsidRDefault="00F152BF" w:rsidP="006A5558">
      <w:pPr>
        <w:spacing w:after="0"/>
      </w:pPr>
    </w:p>
    <w:p w14:paraId="72CD32FF" w14:textId="77777777" w:rsidR="00F152BF" w:rsidRDefault="00F152BF" w:rsidP="006A5558">
      <w:pPr>
        <w:spacing w:after="0"/>
      </w:pPr>
    </w:p>
    <w:p w14:paraId="452A682F" w14:textId="77777777" w:rsidR="00FA0591" w:rsidRPr="006A5558" w:rsidRDefault="00FA0591" w:rsidP="006A5558">
      <w:pPr>
        <w:spacing w:after="0"/>
      </w:pPr>
      <w:r>
        <w:t>Guidelines for submitting workshop proposal:</w:t>
      </w:r>
    </w:p>
    <w:p w14:paraId="06EB9D2F" w14:textId="77777777" w:rsidR="006A5558" w:rsidRDefault="00FA0591" w:rsidP="001D1E91">
      <w:pPr>
        <w:pStyle w:val="ListParagraph"/>
        <w:numPr>
          <w:ilvl w:val="0"/>
          <w:numId w:val="4"/>
        </w:numPr>
        <w:spacing w:after="0"/>
      </w:pPr>
      <w:r>
        <w:t>Duration of all</w:t>
      </w:r>
      <w:r w:rsidR="00F152BF">
        <w:t xml:space="preserve"> workshops is 90 min.</w:t>
      </w:r>
    </w:p>
    <w:p w14:paraId="17F9B9D7" w14:textId="77777777" w:rsidR="00FA0591" w:rsidRDefault="00FA0591" w:rsidP="001D1E91">
      <w:pPr>
        <w:pStyle w:val="ListParagraph"/>
        <w:numPr>
          <w:ilvl w:val="0"/>
          <w:numId w:val="4"/>
        </w:numPr>
        <w:spacing w:after="0"/>
      </w:pPr>
      <w:r>
        <w:t>Ideal workshop has 2 moderators, who introduce speakers and lead prepared discussion.</w:t>
      </w:r>
    </w:p>
    <w:p w14:paraId="625B358F" w14:textId="77777777" w:rsidR="00FA0591" w:rsidRDefault="00FA0591" w:rsidP="001D1E91">
      <w:pPr>
        <w:pStyle w:val="ListParagraph"/>
        <w:numPr>
          <w:ilvl w:val="0"/>
          <w:numId w:val="4"/>
        </w:numPr>
        <w:spacing w:after="0"/>
      </w:pPr>
      <w:r>
        <w:t>Speakers could provide 2-3 introductions, each about 10 minutes. The rest time is used for discussion and conclusions.</w:t>
      </w:r>
    </w:p>
    <w:p w14:paraId="6022A196" w14:textId="77777777" w:rsidR="00FA0591" w:rsidRPr="006A5558" w:rsidRDefault="00FA0591" w:rsidP="001D1E91">
      <w:pPr>
        <w:pStyle w:val="ListParagraph"/>
        <w:numPr>
          <w:ilvl w:val="0"/>
          <w:numId w:val="4"/>
        </w:numPr>
        <w:spacing w:after="0"/>
      </w:pPr>
      <w:r>
        <w:t>Moderators are expected to prepare statements and questions (slides) in order to have fruitful discussion.</w:t>
      </w:r>
    </w:p>
    <w:p w14:paraId="2B9DF440" w14:textId="77777777" w:rsidR="006A5558" w:rsidRDefault="00FA0591" w:rsidP="001D1E91">
      <w:pPr>
        <w:pStyle w:val="ListParagraph"/>
        <w:numPr>
          <w:ilvl w:val="0"/>
          <w:numId w:val="4"/>
        </w:numPr>
        <w:spacing w:after="0"/>
      </w:pPr>
      <w:r>
        <w:t>At the end, the moderators are expected to summarize based on discussion results and consensus.</w:t>
      </w:r>
    </w:p>
    <w:p w14:paraId="65AFFF48" w14:textId="77777777" w:rsidR="00D444EE" w:rsidRDefault="00E97BAA" w:rsidP="001D1E91">
      <w:pPr>
        <w:pStyle w:val="ListParagraph"/>
        <w:numPr>
          <w:ilvl w:val="0"/>
          <w:numId w:val="4"/>
        </w:numPr>
        <w:spacing w:after="0"/>
      </w:pPr>
      <w:r>
        <w:t xml:space="preserve">Speakers and participants </w:t>
      </w:r>
      <w:r w:rsidR="009712B7">
        <w:t>must</w:t>
      </w:r>
      <w:r w:rsidR="00D444EE">
        <w:t xml:space="preserve"> pay the conference fee </w:t>
      </w:r>
    </w:p>
    <w:p w14:paraId="2BE16AAA" w14:textId="77777777" w:rsidR="006A5558" w:rsidRDefault="006A5558" w:rsidP="006A5558"/>
    <w:sectPr w:rsidR="006A55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5017"/>
    <w:multiLevelType w:val="hybridMultilevel"/>
    <w:tmpl w:val="9EF6DF62"/>
    <w:lvl w:ilvl="0" w:tplc="FF1A246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77285"/>
    <w:multiLevelType w:val="hybridMultilevel"/>
    <w:tmpl w:val="48ECF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3C2688"/>
    <w:multiLevelType w:val="hybridMultilevel"/>
    <w:tmpl w:val="E66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F039D1"/>
    <w:multiLevelType w:val="hybridMultilevel"/>
    <w:tmpl w:val="AD808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B7"/>
    <w:rsid w:val="001263BB"/>
    <w:rsid w:val="001560D3"/>
    <w:rsid w:val="001D1E91"/>
    <w:rsid w:val="00334C6B"/>
    <w:rsid w:val="004175B7"/>
    <w:rsid w:val="004F1EE9"/>
    <w:rsid w:val="006A5558"/>
    <w:rsid w:val="00793D3A"/>
    <w:rsid w:val="00826EA2"/>
    <w:rsid w:val="00851DF4"/>
    <w:rsid w:val="008C0460"/>
    <w:rsid w:val="009712B7"/>
    <w:rsid w:val="00976154"/>
    <w:rsid w:val="009C0930"/>
    <w:rsid w:val="00A94D10"/>
    <w:rsid w:val="00D444EE"/>
    <w:rsid w:val="00D66E4F"/>
    <w:rsid w:val="00E97BAA"/>
    <w:rsid w:val="00F152BF"/>
    <w:rsid w:val="00FA0591"/>
    <w:rsid w:val="00F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F719"/>
  <w15:docId w15:val="{516C9AB8-8F13-4F72-9843-654691E0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17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5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8D5CDA03FBE4788B9D741698F64EA" ma:contentTypeVersion="5" ma:contentTypeDescription="Create a new document." ma:contentTypeScope="" ma:versionID="906bb51400933a7ebdee32a238f8cdd5">
  <xsd:schema xmlns:xsd="http://www.w3.org/2001/XMLSchema" xmlns:xs="http://www.w3.org/2001/XMLSchema" xmlns:p="http://schemas.microsoft.com/office/2006/metadata/properties" xmlns:ns2="529449d6-dcad-4d40-8f82-4f47086bdf92" xmlns:ns3="c229ac10-5134-4cb5-be7e-de54d68e65c7" targetNamespace="http://schemas.microsoft.com/office/2006/metadata/properties" ma:root="true" ma:fieldsID="121df5366da3d9c8cd733fdc59d05240" ns2:_="" ns3:_="">
    <xsd:import namespace="529449d6-dcad-4d40-8f82-4f47086bdf92"/>
    <xsd:import namespace="c229ac10-5134-4cb5-be7e-de54d68e65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449d6-dcad-4d40-8f82-4f47086bd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9ac10-5134-4cb5-be7e-de54d68e6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51B5E-193E-46A7-9661-2D64399EFCE9}">
  <ds:schemaRefs>
    <ds:schemaRef ds:uri="c229ac10-5134-4cb5-be7e-de54d68e65c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29449d6-dcad-4d40-8f82-4f47086bdf92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A097AD-3F70-44A3-A77D-ADDE7CF67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C4DC4-DB1B-4914-95DD-01BD6422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449d6-dcad-4d40-8f82-4f47086bdf92"/>
    <ds:schemaRef ds:uri="c229ac10-5134-4cb5-be7e-de54d68e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Tehnikaülikool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TTÜ</dc:creator>
  <cp:lastModifiedBy>Ville Raasakka</cp:lastModifiedBy>
  <cp:revision>2</cp:revision>
  <dcterms:created xsi:type="dcterms:W3CDTF">2017-06-16T11:23:00Z</dcterms:created>
  <dcterms:modified xsi:type="dcterms:W3CDTF">2017-06-16T11:23:00Z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0x0101008C18D5CDA03FBE4788B9D741698F64EA</vt:lpwstr>
  </property>
</Properties>
</file>